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33F8" w:rsidRDefault="00406FCB">
      <w:pPr>
        <w:rPr>
          <w:color w:val="0E101A"/>
        </w:rPr>
      </w:pPr>
      <w:r>
        <w:rPr>
          <w:noProof/>
          <w:color w:val="0E101A"/>
          <w:lang w:val="en-US"/>
        </w:rPr>
        <w:drawing>
          <wp:inline distT="114300" distB="114300" distL="114300" distR="114300">
            <wp:extent cx="5943600" cy="1130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1130300"/>
                    </a:xfrm>
                    <a:prstGeom prst="rect">
                      <a:avLst/>
                    </a:prstGeom>
                    <a:ln/>
                  </pic:spPr>
                </pic:pic>
              </a:graphicData>
            </a:graphic>
          </wp:inline>
        </w:drawing>
      </w:r>
    </w:p>
    <w:p w:rsidR="00C433F8" w:rsidRDefault="005357B9">
      <w:pPr>
        <w:rPr>
          <w:color w:val="0E101A"/>
        </w:rPr>
      </w:pPr>
      <w:bookmarkStart w:id="0" w:name="_GoBack"/>
      <w:r>
        <w:rPr>
          <w:color w:val="0E101A"/>
        </w:rPr>
        <w:t>May 18</w:t>
      </w:r>
      <w:r w:rsidR="00406FCB">
        <w:rPr>
          <w:color w:val="0E101A"/>
        </w:rPr>
        <w:t>, 2020</w:t>
      </w:r>
    </w:p>
    <w:p w:rsidR="00C433F8" w:rsidRDefault="00C433F8">
      <w:pPr>
        <w:rPr>
          <w:color w:val="0E101A"/>
        </w:rPr>
      </w:pPr>
    </w:p>
    <w:p w:rsidR="00C433F8" w:rsidRDefault="00406FCB">
      <w:pPr>
        <w:rPr>
          <w:color w:val="0E101A"/>
        </w:rPr>
      </w:pPr>
      <w:r>
        <w:rPr>
          <w:color w:val="0E101A"/>
        </w:rPr>
        <w:t>Dear Parent(s)/Guardian(s),</w:t>
      </w:r>
    </w:p>
    <w:p w:rsidR="00C433F8" w:rsidRDefault="00C433F8">
      <w:pPr>
        <w:rPr>
          <w:color w:val="0E101A"/>
        </w:rPr>
      </w:pPr>
    </w:p>
    <w:p w:rsidR="00C433F8" w:rsidRDefault="005357B9">
      <w:pPr>
        <w:rPr>
          <w:color w:val="0E101A"/>
        </w:rPr>
      </w:pPr>
      <w:r>
        <w:rPr>
          <w:color w:val="0E101A"/>
        </w:rPr>
        <w:t xml:space="preserve">Happy Victoria Day!  </w:t>
      </w:r>
      <w:r w:rsidR="00406FCB">
        <w:rPr>
          <w:color w:val="0E101A"/>
        </w:rPr>
        <w:t>I hope</w:t>
      </w:r>
      <w:r>
        <w:rPr>
          <w:color w:val="0E101A"/>
        </w:rPr>
        <w:t xml:space="preserve"> everyone enjoys the opportunity to spend time with one another this holiday both in person and virtually.  </w:t>
      </w:r>
      <w:r w:rsidR="00406FCB">
        <w:rPr>
          <w:color w:val="0E101A"/>
        </w:rPr>
        <w:t xml:space="preserve">Please see below for some important information for our upcoming week. </w:t>
      </w:r>
    </w:p>
    <w:p w:rsidR="00C433F8" w:rsidRDefault="00C433F8">
      <w:pPr>
        <w:rPr>
          <w:color w:val="0E101A"/>
        </w:rPr>
      </w:pPr>
    </w:p>
    <w:p w:rsidR="00C433F8" w:rsidRDefault="005357B9">
      <w:pPr>
        <w:rPr>
          <w:b/>
          <w:color w:val="0E101A"/>
          <w:u w:val="single"/>
        </w:rPr>
      </w:pPr>
      <w:r>
        <w:rPr>
          <w:b/>
          <w:color w:val="0E101A"/>
          <w:u w:val="single"/>
        </w:rPr>
        <w:t xml:space="preserve">Hot Lunch and Scientists in the School </w:t>
      </w:r>
      <w:r w:rsidR="00406FCB">
        <w:rPr>
          <w:b/>
          <w:color w:val="0E101A"/>
          <w:u w:val="single"/>
        </w:rPr>
        <w:t>Refunds</w:t>
      </w:r>
    </w:p>
    <w:p w:rsidR="00C433F8" w:rsidRDefault="00406FCB">
      <w:pPr>
        <w:rPr>
          <w:color w:val="0E101A"/>
        </w:rPr>
      </w:pPr>
      <w:r>
        <w:rPr>
          <w:color w:val="0E101A"/>
        </w:rPr>
        <w:t xml:space="preserve">All refunds </w:t>
      </w:r>
      <w:r w:rsidR="005357B9">
        <w:rPr>
          <w:color w:val="0E101A"/>
        </w:rPr>
        <w:t xml:space="preserve">for the Hot Lunch program and Scientists in the School have been </w:t>
      </w:r>
      <w:r>
        <w:rPr>
          <w:color w:val="0E101A"/>
        </w:rPr>
        <w:t>sent via Canada Post.</w:t>
      </w:r>
    </w:p>
    <w:p w:rsidR="00C433F8" w:rsidRDefault="00C433F8">
      <w:pPr>
        <w:rPr>
          <w:color w:val="0E101A"/>
        </w:rPr>
      </w:pPr>
    </w:p>
    <w:p w:rsidR="00C433F8" w:rsidRDefault="005357B9">
      <w:pPr>
        <w:rPr>
          <w:b/>
          <w:u w:val="single"/>
        </w:rPr>
      </w:pPr>
      <w:r>
        <w:rPr>
          <w:b/>
          <w:u w:val="single"/>
        </w:rPr>
        <w:t>Grade 8 Update</w:t>
      </w:r>
    </w:p>
    <w:p w:rsidR="005357B9" w:rsidRPr="005357B9" w:rsidRDefault="005357B9">
      <w:r>
        <w:t>To our Grade 8 students and parents, I want to reassure you that many discussions are taking place to create a memorable June experience for our students.  While we await more information from our school board</w:t>
      </w:r>
      <w:r w:rsidR="0015458E">
        <w:t>,</w:t>
      </w:r>
      <w:r>
        <w:t xml:space="preserve"> our Intermediate teachers and I have had several discussions on our vision to see off of our graduating students.  Once details are confirmed we will communicate that directly to you through our Intermediate Google Classrooms and email.  </w:t>
      </w:r>
    </w:p>
    <w:p w:rsidR="00C433F8" w:rsidRDefault="00C433F8">
      <w:pPr>
        <w:rPr>
          <w:color w:val="0E101A"/>
        </w:rPr>
      </w:pPr>
    </w:p>
    <w:p w:rsidR="00C433F8" w:rsidRDefault="005357B9">
      <w:pPr>
        <w:rPr>
          <w:b/>
          <w:u w:val="single"/>
        </w:rPr>
      </w:pPr>
      <w:r>
        <w:rPr>
          <w:b/>
          <w:u w:val="single"/>
        </w:rPr>
        <w:t>Password Protection</w:t>
      </w:r>
    </w:p>
    <w:p w:rsidR="00C433F8" w:rsidRDefault="008410B6">
      <w:r>
        <w:t>In the interest of safety, students should </w:t>
      </w:r>
      <w:r>
        <w:rPr>
          <w:rStyle w:val="Strong"/>
          <w:color w:val="0E101A"/>
        </w:rPr>
        <w:t>never </w:t>
      </w:r>
      <w:r>
        <w:t xml:space="preserve">give their YCDSB G-Suite password to their friends and should keep them in a safe place that is not easily accessible to others. It is advised that students only share their YCDSB G-Suite password with </w:t>
      </w:r>
      <w:r>
        <w:t xml:space="preserve">their parent(s)/guardian(s). You may wish to </w:t>
      </w:r>
      <w:r>
        <w:t>change/update your child’s password</w:t>
      </w:r>
      <w:r>
        <w:t>.  This can be done by visiting</w:t>
      </w:r>
      <w:r>
        <w:t> </w:t>
      </w:r>
      <w:hyperlink r:id="rId5" w:tgtFrame="_blank" w:history="1">
        <w:r>
          <w:rPr>
            <w:rStyle w:val="Hyperlink"/>
            <w:color w:val="4A6EE0"/>
          </w:rPr>
          <w:t>https://myid.ycdsb.ca/Change.aspx</w:t>
        </w:r>
      </w:hyperlink>
      <w:r>
        <w:t>. Lastly, any time you have a technical question you can access help at </w:t>
      </w:r>
      <w:hyperlink r:id="rId6" w:tgtFrame="_blank" w:history="1">
        <w:r>
          <w:rPr>
            <w:rStyle w:val="Hyperlink"/>
            <w:color w:val="4A6EE0"/>
          </w:rPr>
          <w:t>https://help.ycdsb.ca/VLE/</w:t>
        </w:r>
      </w:hyperlink>
      <w:r>
        <w:t>.</w:t>
      </w:r>
    </w:p>
    <w:p w:rsidR="008410B6" w:rsidRDefault="008410B6"/>
    <w:p w:rsidR="00FC701E" w:rsidRDefault="00FC701E" w:rsidP="00FC701E">
      <w:pPr>
        <w:rPr>
          <w:b/>
          <w:color w:val="0E101A"/>
          <w:u w:val="single"/>
        </w:rPr>
      </w:pPr>
      <w:r>
        <w:rPr>
          <w:b/>
          <w:color w:val="0E101A"/>
          <w:u w:val="single"/>
        </w:rPr>
        <w:t>Aurora Teen Idol Reminder</w:t>
      </w:r>
    </w:p>
    <w:p w:rsidR="00FC701E" w:rsidRDefault="00FC701E" w:rsidP="00FC701E">
      <w:r>
        <w:t>The Aurora Teen Idol competition will take place</w:t>
      </w:r>
      <w:r>
        <w:rPr>
          <w:color w:val="222222"/>
          <w:shd w:val="clear" w:color="auto" w:fill="FFFFFF"/>
        </w:rPr>
        <w:t> on July 1st. This is open to all youths aged 12 to 17 in </w:t>
      </w:r>
      <w:r>
        <w:rPr>
          <w:rStyle w:val="il"/>
          <w:color w:val="222222"/>
          <w:shd w:val="clear" w:color="auto" w:fill="FFFFFF"/>
        </w:rPr>
        <w:t>Aurora</w:t>
      </w:r>
      <w:r>
        <w:rPr>
          <w:color w:val="222222"/>
          <w:shd w:val="clear" w:color="auto" w:fill="FFFFFF"/>
        </w:rPr>
        <w:t>.  Auditions will take place on June 10th and will be done virtually should you and your child be interested in entering the contest.  The deadline to apply is June 5</w:t>
      </w:r>
      <w:r w:rsidRPr="00FC701E">
        <w:rPr>
          <w:color w:val="222222"/>
          <w:shd w:val="clear" w:color="auto" w:fill="FFFFFF"/>
          <w:vertAlign w:val="superscript"/>
        </w:rPr>
        <w:t>th</w:t>
      </w:r>
      <w:r>
        <w:rPr>
          <w:color w:val="222222"/>
          <w:shd w:val="clear" w:color="auto" w:fill="FFFFFF"/>
        </w:rPr>
        <w:t xml:space="preserve">.  You can find more information at </w:t>
      </w:r>
      <w:hyperlink r:id="rId7" w:history="1">
        <w:r>
          <w:rPr>
            <w:rStyle w:val="Hyperlink"/>
          </w:rPr>
          <w:t>https://www.aurora.ca/en/recreation-arts-and-culture/canada-day.aspx</w:t>
        </w:r>
      </w:hyperlink>
    </w:p>
    <w:p w:rsidR="00C433F8" w:rsidRDefault="00C433F8">
      <w:pPr>
        <w:rPr>
          <w:b/>
          <w:color w:val="0E101A"/>
          <w:u w:val="single"/>
        </w:rPr>
      </w:pPr>
    </w:p>
    <w:p w:rsidR="00C433F8" w:rsidRDefault="00406FCB">
      <w:pPr>
        <w:rPr>
          <w:b/>
          <w:color w:val="0E101A"/>
          <w:u w:val="single"/>
        </w:rPr>
      </w:pPr>
      <w:r>
        <w:rPr>
          <w:b/>
          <w:color w:val="0E101A"/>
          <w:u w:val="single"/>
        </w:rPr>
        <w:t>Kindergarten Registration for 2020-2021 School Year</w:t>
      </w:r>
    </w:p>
    <w:p w:rsidR="00C433F8" w:rsidRDefault="00406FCB">
      <w:pPr>
        <w:rPr>
          <w:color w:val="0E101A"/>
        </w:rPr>
      </w:pPr>
      <w:r>
        <w:rPr>
          <w:color w:val="0E101A"/>
        </w:rPr>
        <w:t>We continue t</w:t>
      </w:r>
      <w:r w:rsidR="00041C84">
        <w:rPr>
          <w:color w:val="0E101A"/>
        </w:rPr>
        <w:t xml:space="preserve">o accept online registrations please visit our </w:t>
      </w:r>
      <w:hyperlink r:id="rId8" w:history="1">
        <w:r w:rsidR="00041C84" w:rsidRPr="00041C84">
          <w:rPr>
            <w:rStyle w:val="Hyperlink"/>
          </w:rPr>
          <w:t>Holy Spirit Kindergarten Google Site</w:t>
        </w:r>
      </w:hyperlink>
    </w:p>
    <w:p w:rsidR="00041C84" w:rsidRDefault="00041C84">
      <w:pPr>
        <w:rPr>
          <w:color w:val="0E101A"/>
        </w:rPr>
      </w:pPr>
    </w:p>
    <w:p w:rsidR="00C433F8" w:rsidRDefault="00406FCB">
      <w:pPr>
        <w:rPr>
          <w:b/>
          <w:color w:val="0E101A"/>
          <w:u w:val="single"/>
        </w:rPr>
      </w:pPr>
      <w:r>
        <w:rPr>
          <w:b/>
          <w:color w:val="0E101A"/>
          <w:u w:val="single"/>
        </w:rPr>
        <w:t>School Website</w:t>
      </w:r>
      <w:r w:rsidR="00582690">
        <w:rPr>
          <w:b/>
          <w:color w:val="0E101A"/>
          <w:u w:val="single"/>
        </w:rPr>
        <w:t xml:space="preserve"> &amp; Twitter</w:t>
      </w:r>
    </w:p>
    <w:p w:rsidR="00C433F8" w:rsidRDefault="00406FCB">
      <w:pPr>
        <w:rPr>
          <w:color w:val="0E101A"/>
        </w:rPr>
      </w:pPr>
      <w:r>
        <w:rPr>
          <w:color w:val="0E101A"/>
        </w:rPr>
        <w:t xml:space="preserve">Stay connected with our </w:t>
      </w:r>
      <w:hyperlink r:id="rId9" w:history="1">
        <w:r w:rsidR="00582690" w:rsidRPr="00582690">
          <w:rPr>
            <w:rStyle w:val="Hyperlink"/>
          </w:rPr>
          <w:t>Holy Spirit Website</w:t>
        </w:r>
      </w:hyperlink>
      <w:r w:rsidR="00582690">
        <w:rPr>
          <w:color w:val="0E101A"/>
        </w:rPr>
        <w:t>. Add us</w:t>
      </w:r>
      <w:r>
        <w:rPr>
          <w:color w:val="0E101A"/>
        </w:rPr>
        <w:t xml:space="preserve"> as</w:t>
      </w:r>
      <w:r w:rsidR="00582690">
        <w:rPr>
          <w:color w:val="0E101A"/>
        </w:rPr>
        <w:t xml:space="preserve"> on</w:t>
      </w:r>
      <w:r>
        <w:rPr>
          <w:color w:val="0E101A"/>
        </w:rPr>
        <w:t xml:space="preserve"> Twitter</w:t>
      </w:r>
      <w:r w:rsidR="00FC701E">
        <w:rPr>
          <w:color w:val="0E101A"/>
        </w:rPr>
        <w:t xml:space="preserve"> and tag us</w:t>
      </w:r>
      <w:r>
        <w:rPr>
          <w:color w:val="0E101A"/>
        </w:rPr>
        <w:t xml:space="preserve">: </w:t>
      </w:r>
      <w:r w:rsidRPr="00582690">
        <w:rPr>
          <w:b/>
          <w:color w:val="0E101A"/>
        </w:rPr>
        <w:t>@HST_YCDSB</w:t>
      </w:r>
    </w:p>
    <w:p w:rsidR="00C433F8" w:rsidRDefault="00C433F8">
      <w:pPr>
        <w:rPr>
          <w:color w:val="0E101A"/>
        </w:rPr>
      </w:pPr>
    </w:p>
    <w:p w:rsidR="00C433F8" w:rsidRDefault="00406FCB">
      <w:pPr>
        <w:rPr>
          <w:color w:val="0E101A"/>
        </w:rPr>
      </w:pPr>
      <w:r>
        <w:rPr>
          <w:color w:val="0E101A"/>
        </w:rPr>
        <w:t>Yours in Catholic Education,</w:t>
      </w:r>
    </w:p>
    <w:p w:rsidR="00C433F8" w:rsidRDefault="00C433F8">
      <w:pPr>
        <w:rPr>
          <w:color w:val="0E101A"/>
        </w:rPr>
      </w:pPr>
    </w:p>
    <w:p w:rsidR="00C433F8" w:rsidRDefault="00406FCB">
      <w:pPr>
        <w:rPr>
          <w:color w:val="0E101A"/>
        </w:rPr>
      </w:pPr>
      <w:r>
        <w:rPr>
          <w:color w:val="0E101A"/>
        </w:rPr>
        <w:t>Mr. A. Modica</w:t>
      </w:r>
    </w:p>
    <w:p w:rsidR="008410B6" w:rsidRDefault="008410B6">
      <w:pPr>
        <w:rPr>
          <w:color w:val="0E101A"/>
        </w:rPr>
      </w:pPr>
      <w:r>
        <w:rPr>
          <w:color w:val="0E101A"/>
        </w:rPr>
        <w:t>Principal</w:t>
      </w:r>
    </w:p>
    <w:p w:rsidR="00C433F8" w:rsidRPr="00E831B1" w:rsidRDefault="008410B6">
      <w:pPr>
        <w:rPr>
          <w:color w:val="0E101A"/>
        </w:rPr>
      </w:pPr>
      <w:r>
        <w:rPr>
          <w:color w:val="0E101A"/>
        </w:rPr>
        <w:t>anthony.modica@ycdsb.ca</w:t>
      </w:r>
      <w:bookmarkEnd w:id="0"/>
    </w:p>
    <w:sectPr w:rsidR="00C433F8" w:rsidRPr="00E831B1" w:rsidSect="00E831B1">
      <w:pgSz w:w="12240" w:h="15840"/>
      <w:pgMar w:top="45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F8"/>
    <w:rsid w:val="00041C84"/>
    <w:rsid w:val="000B7DA8"/>
    <w:rsid w:val="0015458E"/>
    <w:rsid w:val="001E16B6"/>
    <w:rsid w:val="00406FCB"/>
    <w:rsid w:val="005259E6"/>
    <w:rsid w:val="005357B9"/>
    <w:rsid w:val="00582690"/>
    <w:rsid w:val="008410B6"/>
    <w:rsid w:val="00C01051"/>
    <w:rsid w:val="00C433F8"/>
    <w:rsid w:val="00D6070C"/>
    <w:rsid w:val="00DB08EC"/>
    <w:rsid w:val="00E71C95"/>
    <w:rsid w:val="00E831B1"/>
    <w:rsid w:val="00FC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534E"/>
  <w15:docId w15:val="{1F9DD498-8DCC-452B-AE2F-FC4AE4FF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41C84"/>
    <w:rPr>
      <w:color w:val="0000FF" w:themeColor="hyperlink"/>
      <w:u w:val="single"/>
    </w:rPr>
  </w:style>
  <w:style w:type="character" w:customStyle="1" w:styleId="il">
    <w:name w:val="il"/>
    <w:basedOn w:val="DefaultParagraphFont"/>
    <w:rsid w:val="00FC701E"/>
  </w:style>
  <w:style w:type="character" w:styleId="FollowedHyperlink">
    <w:name w:val="FollowedHyperlink"/>
    <w:basedOn w:val="DefaultParagraphFont"/>
    <w:uiPriority w:val="99"/>
    <w:semiHidden/>
    <w:unhideWhenUsed/>
    <w:rsid w:val="00FC701E"/>
    <w:rPr>
      <w:color w:val="800080" w:themeColor="followedHyperlink"/>
      <w:u w:val="single"/>
    </w:rPr>
  </w:style>
  <w:style w:type="character" w:styleId="Strong">
    <w:name w:val="Strong"/>
    <w:basedOn w:val="DefaultParagraphFont"/>
    <w:uiPriority w:val="22"/>
    <w:qFormat/>
    <w:rsid w:val="00841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tes.google.com/ycdsb.ca/hstkindergarten/home" TargetMode="External"/><Relationship Id="rId3" Type="http://schemas.openxmlformats.org/officeDocument/2006/relationships/webSettings" Target="webSettings.xml"/><Relationship Id="rId7" Type="http://schemas.openxmlformats.org/officeDocument/2006/relationships/hyperlink" Target="https://www.aurora.ca/en/recreation-arts-and-culture/canada-day.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ycdsb.ca/VLE/" TargetMode="External"/><Relationship Id="rId11" Type="http://schemas.openxmlformats.org/officeDocument/2006/relationships/theme" Target="theme/theme1.xml"/><Relationship Id="rId5" Type="http://schemas.openxmlformats.org/officeDocument/2006/relationships/hyperlink" Target="https://myid.ycdsb.ca/Change.aspx"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ycdsb.ca/h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YCDSB</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Modica</dc:creator>
  <cp:lastModifiedBy>Anthony Modica</cp:lastModifiedBy>
  <cp:revision>3</cp:revision>
  <dcterms:created xsi:type="dcterms:W3CDTF">2020-05-16T14:37:00Z</dcterms:created>
  <dcterms:modified xsi:type="dcterms:W3CDTF">2020-05-18T01:22:00Z</dcterms:modified>
</cp:coreProperties>
</file>